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14" w:rsidRPr="00D80514" w:rsidRDefault="00D80514" w:rsidP="00D80514">
      <w:pPr>
        <w:keepNext/>
        <w:spacing w:line="240" w:lineRule="auto"/>
        <w:jc w:val="center"/>
        <w:outlineLvl w:val="1"/>
        <w:rPr>
          <w:rFonts w:eastAsia="Times New Roman" w:cs="Times New Roman"/>
          <w:bCs/>
          <w:szCs w:val="24"/>
          <w:lang w:val="kk-KZ" w:eastAsia="ru-RU"/>
        </w:rPr>
      </w:pPr>
      <w:bookmarkStart w:id="0" w:name="_Toc339554157"/>
      <w:bookmarkStart w:id="1" w:name="_GoBack"/>
      <w:r w:rsidRPr="00D80514">
        <w:rPr>
          <w:rFonts w:eastAsia="Times New Roman" w:cs="Times New Roman"/>
          <w:bCs/>
          <w:szCs w:val="24"/>
          <w:lang w:val="kk-KZ" w:eastAsia="ru-RU"/>
        </w:rPr>
        <w:t>П</w:t>
      </w:r>
      <w:r w:rsidR="00D93D0F" w:rsidRPr="00D80514">
        <w:rPr>
          <w:rFonts w:eastAsia="Times New Roman" w:cs="Times New Roman"/>
          <w:bCs/>
          <w:szCs w:val="24"/>
          <w:lang w:val="kk-KZ" w:eastAsia="ru-RU"/>
        </w:rPr>
        <w:t>еречень документов и сведений для анализа документации СМ</w:t>
      </w:r>
      <w:bookmarkEnd w:id="0"/>
      <w:bookmarkEnd w:id="1"/>
    </w:p>
    <w:p w:rsidR="00D80514" w:rsidRPr="00D80514" w:rsidRDefault="00D80514" w:rsidP="00D80514">
      <w:pPr>
        <w:spacing w:line="240" w:lineRule="auto"/>
        <w:ind w:firstLine="600"/>
        <w:jc w:val="left"/>
        <w:rPr>
          <w:rFonts w:eastAsia="Times New Roman" w:cs="Times New Roman"/>
          <w:b w:val="0"/>
          <w:szCs w:val="24"/>
          <w:highlight w:val="yellow"/>
          <w:lang w:val="kk-KZ" w:eastAsia="ru-RU"/>
        </w:rPr>
      </w:pPr>
    </w:p>
    <w:p w:rsidR="00D80514" w:rsidRPr="00D80514" w:rsidRDefault="00D80514" w:rsidP="00D80514">
      <w:pPr>
        <w:numPr>
          <w:ilvl w:val="0"/>
          <w:numId w:val="1"/>
        </w:numPr>
        <w:spacing w:line="240" w:lineRule="auto"/>
        <w:contextualSpacing/>
        <w:jc w:val="left"/>
        <w:rPr>
          <w:rFonts w:eastAsia="Times New Roman" w:cs="Times New Roman"/>
          <w:b w:val="0"/>
          <w:szCs w:val="24"/>
          <w:lang w:val="kk-KZ" w:eastAsia="ru-RU"/>
        </w:rPr>
      </w:pPr>
      <w:r w:rsidRPr="00D80514">
        <w:rPr>
          <w:rFonts w:eastAsia="Times New Roman" w:cs="Times New Roman"/>
          <w:b w:val="0"/>
          <w:szCs w:val="24"/>
          <w:lang w:val="kk-KZ" w:eastAsia="ru-RU"/>
        </w:rPr>
        <w:t>Заявку на сертификацию СМ, утвержденной формы.</w:t>
      </w:r>
    </w:p>
    <w:p w:rsidR="00D80514" w:rsidRPr="00D80514" w:rsidRDefault="00D80514" w:rsidP="00D80514">
      <w:pPr>
        <w:numPr>
          <w:ilvl w:val="0"/>
          <w:numId w:val="1"/>
        </w:numPr>
        <w:spacing w:line="240" w:lineRule="auto"/>
        <w:contextualSpacing/>
        <w:jc w:val="left"/>
        <w:rPr>
          <w:rFonts w:eastAsia="Times New Roman" w:cs="Times New Roman"/>
          <w:b w:val="0"/>
          <w:szCs w:val="24"/>
          <w:lang w:val="kk-KZ" w:eastAsia="ru-RU"/>
        </w:rPr>
      </w:pPr>
      <w:r w:rsidRPr="00D80514">
        <w:rPr>
          <w:rFonts w:eastAsia="Times New Roman" w:cs="Times New Roman"/>
          <w:b w:val="0"/>
          <w:szCs w:val="24"/>
          <w:lang w:val="kk-KZ" w:eastAsia="ru-RU"/>
        </w:rPr>
        <w:t>Лист оценки.</w:t>
      </w:r>
    </w:p>
    <w:p w:rsidR="00D80514" w:rsidRPr="00D80514" w:rsidRDefault="00D80514" w:rsidP="00D80514">
      <w:pPr>
        <w:spacing w:line="240" w:lineRule="auto"/>
        <w:ind w:firstLine="600"/>
        <w:rPr>
          <w:rFonts w:eastAsia="Times New Roman" w:cs="Times New Roman"/>
          <w:b w:val="0"/>
          <w:szCs w:val="24"/>
          <w:lang w:val="kk-KZ" w:eastAsia="ru-RU"/>
        </w:rPr>
      </w:pPr>
      <w:r w:rsidRPr="00D80514">
        <w:rPr>
          <w:rFonts w:eastAsia="Times New Roman" w:cs="Times New Roman"/>
          <w:b w:val="0"/>
          <w:szCs w:val="24"/>
          <w:lang w:val="kk-KZ" w:eastAsia="ru-RU"/>
        </w:rPr>
        <w:t>3. Структурная схема проверяемой организации с указанием цехов, участков, производственных площадок.</w:t>
      </w:r>
    </w:p>
    <w:p w:rsidR="00D80514" w:rsidRPr="00D80514" w:rsidRDefault="00D80514" w:rsidP="00D80514">
      <w:pPr>
        <w:spacing w:line="240" w:lineRule="auto"/>
        <w:ind w:firstLine="600"/>
        <w:rPr>
          <w:rFonts w:eastAsia="Times New Roman" w:cs="Times New Roman"/>
          <w:b w:val="0"/>
          <w:szCs w:val="24"/>
          <w:lang w:val="kk-KZ" w:eastAsia="ru-RU"/>
        </w:rPr>
      </w:pPr>
      <w:r w:rsidRPr="00D80514">
        <w:rPr>
          <w:rFonts w:eastAsia="Times New Roman" w:cs="Times New Roman"/>
          <w:b w:val="0"/>
          <w:szCs w:val="24"/>
          <w:lang w:val="kk-KZ" w:eastAsia="ru-RU"/>
        </w:rPr>
        <w:t>4. Документированная информация, требуемая заявленным стандартом, включая информацию о процессах СМ, политику, анализ со стороны руководства, информацию о проведении внутреннего аудита.</w:t>
      </w:r>
    </w:p>
    <w:p w:rsidR="00D80514" w:rsidRPr="00D80514" w:rsidRDefault="00D80514" w:rsidP="00D80514">
      <w:pPr>
        <w:spacing w:line="240" w:lineRule="auto"/>
        <w:ind w:firstLine="600"/>
        <w:rPr>
          <w:rFonts w:eastAsia="Times New Roman" w:cs="Times New Roman"/>
          <w:b w:val="0"/>
          <w:szCs w:val="24"/>
          <w:lang w:val="kk-KZ" w:eastAsia="ru-RU"/>
        </w:rPr>
      </w:pPr>
      <w:r w:rsidRPr="00D80514">
        <w:rPr>
          <w:rFonts w:eastAsia="Times New Roman" w:cs="Times New Roman"/>
          <w:b w:val="0"/>
          <w:szCs w:val="24"/>
          <w:lang w:val="kk-KZ" w:eastAsia="ru-RU"/>
        </w:rPr>
        <w:t>5.Для системы экологического менеджмента- реестр экологических аспектов.</w:t>
      </w:r>
    </w:p>
    <w:p w:rsidR="00D80514" w:rsidRPr="00D80514" w:rsidRDefault="00D80514" w:rsidP="00D80514">
      <w:pPr>
        <w:spacing w:line="240" w:lineRule="auto"/>
        <w:ind w:firstLine="600"/>
        <w:rPr>
          <w:rFonts w:eastAsia="Times New Roman" w:cs="Times New Roman"/>
          <w:b w:val="0"/>
          <w:szCs w:val="24"/>
          <w:lang w:val="kk-KZ" w:eastAsia="ru-RU"/>
        </w:rPr>
      </w:pPr>
      <w:r w:rsidRPr="00D80514">
        <w:rPr>
          <w:rFonts w:eastAsia="Times New Roman" w:cs="Times New Roman"/>
          <w:b w:val="0"/>
          <w:szCs w:val="24"/>
          <w:lang w:val="kk-KZ" w:eastAsia="ru-RU"/>
        </w:rPr>
        <w:t>6.Для системы менеджмента безопасности труда и охраны здоровья реестр опасностей и рисков.</w:t>
      </w:r>
    </w:p>
    <w:p w:rsidR="00D80514" w:rsidRPr="00D80514" w:rsidRDefault="00D80514" w:rsidP="00D80514">
      <w:pPr>
        <w:spacing w:line="240" w:lineRule="auto"/>
        <w:ind w:firstLine="600"/>
        <w:rPr>
          <w:rFonts w:eastAsia="Times New Roman" w:cs="Times New Roman"/>
          <w:b w:val="0"/>
          <w:szCs w:val="24"/>
          <w:lang w:val="kk-KZ" w:eastAsia="ru-RU"/>
        </w:rPr>
      </w:pPr>
      <w:r w:rsidRPr="00D80514">
        <w:rPr>
          <w:rFonts w:eastAsia="Times New Roman" w:cs="Times New Roman"/>
          <w:b w:val="0"/>
          <w:szCs w:val="24"/>
          <w:lang w:val="kk-KZ" w:eastAsia="ru-RU"/>
        </w:rPr>
        <w:t>7.Документированная информация  о процессах, отданных на аусорсинг (при наличии)</w:t>
      </w:r>
    </w:p>
    <w:p w:rsidR="00D80514" w:rsidRPr="00D80514" w:rsidRDefault="00D80514" w:rsidP="00D80514">
      <w:pPr>
        <w:spacing w:line="240" w:lineRule="auto"/>
        <w:ind w:firstLine="600"/>
        <w:rPr>
          <w:rFonts w:eastAsia="Times New Roman" w:cs="Times New Roman"/>
          <w:b w:val="0"/>
          <w:szCs w:val="24"/>
          <w:lang w:val="kk-KZ" w:eastAsia="ru-RU"/>
        </w:rPr>
      </w:pPr>
      <w:r w:rsidRPr="00D80514">
        <w:rPr>
          <w:rFonts w:eastAsia="Times New Roman" w:cs="Times New Roman"/>
          <w:b w:val="0"/>
          <w:szCs w:val="24"/>
          <w:lang w:val="kk-KZ" w:eastAsia="ru-RU"/>
        </w:rPr>
        <w:t>8.Копии учредительных документов, лицензий.</w:t>
      </w:r>
    </w:p>
    <w:p w:rsidR="00D80514" w:rsidRPr="00D80514" w:rsidRDefault="00D80514" w:rsidP="00D80514">
      <w:pPr>
        <w:spacing w:line="240" w:lineRule="auto"/>
        <w:ind w:firstLine="600"/>
        <w:rPr>
          <w:rFonts w:eastAsia="Times New Roman" w:cs="Times New Roman"/>
          <w:b w:val="0"/>
          <w:szCs w:val="24"/>
          <w:lang w:val="kk-KZ" w:eastAsia="ru-RU"/>
        </w:rPr>
      </w:pPr>
      <w:r w:rsidRPr="00D80514">
        <w:rPr>
          <w:rFonts w:eastAsia="Times New Roman" w:cs="Times New Roman"/>
          <w:b w:val="0"/>
          <w:szCs w:val="24"/>
          <w:lang w:val="kk-KZ" w:eastAsia="ru-RU"/>
        </w:rPr>
        <w:t>9.Штатное рассписание.</w:t>
      </w:r>
    </w:p>
    <w:p w:rsidR="00D80514" w:rsidRPr="00D80514" w:rsidRDefault="00D80514" w:rsidP="00D80514">
      <w:pPr>
        <w:spacing w:line="240" w:lineRule="auto"/>
        <w:rPr>
          <w:rFonts w:eastAsia="Times New Roman" w:cs="Times New Roman"/>
          <w:b w:val="0"/>
          <w:szCs w:val="24"/>
          <w:lang w:val="kk-KZ" w:eastAsia="ru-RU"/>
        </w:rPr>
      </w:pPr>
      <w:r w:rsidRPr="00D80514">
        <w:rPr>
          <w:rFonts w:eastAsia="Times New Roman" w:cs="Times New Roman"/>
          <w:b w:val="0"/>
          <w:szCs w:val="24"/>
          <w:lang w:val="kk-KZ" w:eastAsia="ru-RU"/>
        </w:rPr>
        <w:t xml:space="preserve">          10.Реквизиты и контактная информация.</w:t>
      </w:r>
    </w:p>
    <w:p w:rsidR="00F54FDF" w:rsidRDefault="00F54FDF"/>
    <w:sectPr w:rsidR="00F54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868E0"/>
    <w:multiLevelType w:val="hybridMultilevel"/>
    <w:tmpl w:val="7DFEF58C"/>
    <w:lvl w:ilvl="0" w:tplc="2368C8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514"/>
    <w:rsid w:val="000B3929"/>
    <w:rsid w:val="001F626B"/>
    <w:rsid w:val="00311F32"/>
    <w:rsid w:val="00436C86"/>
    <w:rsid w:val="00626B47"/>
    <w:rsid w:val="0073355A"/>
    <w:rsid w:val="00990A65"/>
    <w:rsid w:val="00AD6D8C"/>
    <w:rsid w:val="00B84FB8"/>
    <w:rsid w:val="00CD50F6"/>
    <w:rsid w:val="00D80514"/>
    <w:rsid w:val="00D93D0F"/>
    <w:rsid w:val="00E77D8B"/>
    <w:rsid w:val="00F54FDF"/>
    <w:rsid w:val="00FC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D8B"/>
    <w:pPr>
      <w:spacing w:after="0"/>
      <w:jc w:val="both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oa heading"/>
    <w:basedOn w:val="a"/>
    <w:next w:val="a"/>
    <w:qFormat/>
    <w:rsid w:val="00AD6D8C"/>
    <w:pPr>
      <w:spacing w:before="240" w:after="240" w:line="240" w:lineRule="auto"/>
    </w:pPr>
    <w:rPr>
      <w:rFonts w:eastAsiaTheme="majorEastAsia" w:cstheme="majorBidi"/>
      <w:b w:val="0"/>
      <w:bCs/>
      <w:szCs w:val="24"/>
      <w:lang w:eastAsia="ru-RU"/>
    </w:rPr>
  </w:style>
  <w:style w:type="paragraph" w:styleId="a4">
    <w:name w:val="No Spacing"/>
    <w:uiPriority w:val="1"/>
    <w:qFormat/>
    <w:rsid w:val="00E77D8B"/>
    <w:pPr>
      <w:spacing w:after="0" w:line="240" w:lineRule="auto"/>
      <w:jc w:val="both"/>
    </w:pPr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D8B"/>
    <w:pPr>
      <w:spacing w:after="0"/>
      <w:jc w:val="both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oa heading"/>
    <w:basedOn w:val="a"/>
    <w:next w:val="a"/>
    <w:qFormat/>
    <w:rsid w:val="00AD6D8C"/>
    <w:pPr>
      <w:spacing w:before="240" w:after="240" w:line="240" w:lineRule="auto"/>
    </w:pPr>
    <w:rPr>
      <w:rFonts w:eastAsiaTheme="majorEastAsia" w:cstheme="majorBidi"/>
      <w:b w:val="0"/>
      <w:bCs/>
      <w:szCs w:val="24"/>
      <w:lang w:eastAsia="ru-RU"/>
    </w:rPr>
  </w:style>
  <w:style w:type="paragraph" w:styleId="a4">
    <w:name w:val="No Spacing"/>
    <w:uiPriority w:val="1"/>
    <w:qFormat/>
    <w:rsid w:val="00E77D8B"/>
    <w:pPr>
      <w:spacing w:after="0" w:line="240" w:lineRule="auto"/>
      <w:jc w:val="both"/>
    </w:pPr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</dc:creator>
  <cp:lastModifiedBy>SE</cp:lastModifiedBy>
  <cp:revision>2</cp:revision>
  <dcterms:created xsi:type="dcterms:W3CDTF">2021-04-13T05:39:00Z</dcterms:created>
  <dcterms:modified xsi:type="dcterms:W3CDTF">2021-04-13T05:42:00Z</dcterms:modified>
</cp:coreProperties>
</file>